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F7D69" w14:textId="77777777" w:rsidR="00FF4178" w:rsidRPr="0077314E" w:rsidRDefault="00FF4178" w:rsidP="00FF4178">
      <w:pPr>
        <w:spacing w:after="0" w:line="265" w:lineRule="auto"/>
        <w:ind w:left="38" w:right="28"/>
        <w:jc w:val="center"/>
        <w:rPr>
          <w:lang w:val="ru-RU"/>
        </w:rPr>
      </w:pPr>
      <w:bookmarkStart w:id="0" w:name="_GoBack"/>
      <w:bookmarkEnd w:id="0"/>
      <w:r w:rsidRPr="0077314E">
        <w:rPr>
          <w:b/>
          <w:lang w:val="ru-RU"/>
        </w:rPr>
        <w:t xml:space="preserve">Перечень кодов ОКВЭД2, относящихся к производству и (или) реализации подакцизных товаров, а также к добыче и (или) реализации полезных ископаемых (за исключением </w:t>
      </w:r>
    </w:p>
    <w:p w14:paraId="584B099F" w14:textId="77777777" w:rsidR="00FF4178" w:rsidRPr="00FF4178" w:rsidRDefault="00FF4178" w:rsidP="00FF4178">
      <w:pPr>
        <w:spacing w:after="91" w:line="265" w:lineRule="auto"/>
        <w:ind w:left="38" w:right="36"/>
        <w:jc w:val="center"/>
        <w:rPr>
          <w:lang w:val="ru-RU"/>
        </w:rPr>
      </w:pPr>
      <w:r w:rsidRPr="00FF4178">
        <w:rPr>
          <w:b/>
          <w:lang w:val="ru-RU"/>
        </w:rPr>
        <w:t xml:space="preserve">общераспространенных полезных ископаемых) </w:t>
      </w:r>
    </w:p>
    <w:p w14:paraId="51BD08DB" w14:textId="77777777" w:rsidR="00E15563" w:rsidRDefault="00E15563" w:rsidP="00E15563">
      <w:pPr>
        <w:spacing w:after="108" w:line="259" w:lineRule="auto"/>
        <w:ind w:left="56" w:right="0" w:firstLine="0"/>
        <w:rPr>
          <w:lang w:val="ru-RU"/>
        </w:rPr>
      </w:pPr>
    </w:p>
    <w:p w14:paraId="5C098935" w14:textId="77777777" w:rsidR="00FF4178" w:rsidRPr="00FF4178" w:rsidRDefault="00FF4178" w:rsidP="00FF4178">
      <w:pPr>
        <w:ind w:left="24" w:right="0"/>
        <w:rPr>
          <w:lang w:val="ru-RU"/>
        </w:rPr>
      </w:pPr>
      <w:r w:rsidRPr="00FF4178">
        <w:rPr>
          <w:b/>
          <w:lang w:val="ru-RU"/>
        </w:rPr>
        <w:t xml:space="preserve">1. </w:t>
      </w:r>
      <w:r w:rsidRPr="00FF4178">
        <w:rPr>
          <w:b/>
          <w:lang w:val="ru-RU"/>
        </w:rPr>
        <w:tab/>
      </w:r>
      <w:r w:rsidR="00454D06">
        <w:rPr>
          <w:b/>
          <w:lang w:val="ru-RU"/>
        </w:rPr>
        <w:t>Коды ОКВЭД2, указывающие на д</w:t>
      </w:r>
      <w:r w:rsidRPr="00FF4178">
        <w:rPr>
          <w:b/>
          <w:lang w:val="ru-RU"/>
        </w:rPr>
        <w:t>обыч</w:t>
      </w:r>
      <w:r w:rsidR="00454D06">
        <w:rPr>
          <w:b/>
          <w:lang w:val="ru-RU"/>
        </w:rPr>
        <w:t>у</w:t>
      </w:r>
      <w:r w:rsidR="00BB0B90">
        <w:rPr>
          <w:b/>
          <w:lang w:val="ru-RU"/>
        </w:rPr>
        <w:t xml:space="preserve"> </w:t>
      </w:r>
      <w:r w:rsidRPr="00FF4178">
        <w:rPr>
          <w:b/>
          <w:lang w:val="ru-RU"/>
        </w:rPr>
        <w:t>и</w:t>
      </w:r>
      <w:r w:rsidR="00BB0B90">
        <w:rPr>
          <w:b/>
          <w:lang w:val="ru-RU"/>
        </w:rPr>
        <w:t xml:space="preserve"> </w:t>
      </w:r>
      <w:r w:rsidR="00454D06">
        <w:rPr>
          <w:b/>
          <w:lang w:val="ru-RU"/>
        </w:rPr>
        <w:t>(или)</w:t>
      </w:r>
      <w:r w:rsidR="00BB0B90">
        <w:rPr>
          <w:b/>
          <w:lang w:val="ru-RU"/>
        </w:rPr>
        <w:t xml:space="preserve"> р</w:t>
      </w:r>
      <w:r w:rsidRPr="00FF4178">
        <w:rPr>
          <w:b/>
          <w:lang w:val="ru-RU"/>
        </w:rPr>
        <w:t>еализаци</w:t>
      </w:r>
      <w:r w:rsidR="00454D06">
        <w:rPr>
          <w:b/>
          <w:lang w:val="ru-RU"/>
        </w:rPr>
        <w:t>ю</w:t>
      </w:r>
      <w:r w:rsidRPr="00FF4178">
        <w:rPr>
          <w:b/>
          <w:lang w:val="ru-RU"/>
        </w:rPr>
        <w:t xml:space="preserve"> полезных ископаемых (за исключением общераспространенных полезных ископаемых) </w:t>
      </w:r>
    </w:p>
    <w:p w14:paraId="74E19350" w14:textId="77777777" w:rsidR="00FF4178" w:rsidRPr="005214B4" w:rsidRDefault="00FF4178" w:rsidP="00454D06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FF4178">
        <w:rPr>
          <w:b/>
          <w:lang w:val="ru-RU"/>
        </w:rPr>
        <w:t xml:space="preserve"> </w:t>
      </w:r>
      <w:r w:rsidRPr="005214B4">
        <w:rPr>
          <w:lang w:val="ru-RU"/>
        </w:rPr>
        <w:t xml:space="preserve">Все виды деятельности, относящиеся к Классу 05 «Добыча угля» </w:t>
      </w:r>
    </w:p>
    <w:p w14:paraId="0CDD54D5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Все виды деятельности, относящиеся к Классу 06 «Добыча сырой нефти и природного газа» </w:t>
      </w:r>
    </w:p>
    <w:p w14:paraId="220C3118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Все виды деятельности, относящиеся к Классу 07 «Добыча металлических руд» </w:t>
      </w:r>
    </w:p>
    <w:p w14:paraId="48C424A9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08.11.1 «Добыча и первичная обработка камня для памятников и строительства» </w:t>
      </w:r>
    </w:p>
    <w:p w14:paraId="27BF310D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08.91 «Добыча минерального сырья для химической промышленности и производства минеральных удобрений» </w:t>
      </w:r>
    </w:p>
    <w:p w14:paraId="6CC98867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08.93 «Добыча соли» </w:t>
      </w:r>
    </w:p>
    <w:p w14:paraId="0A82B89B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08.99.2 «Добыча абразивных материалов, асбеста, кремнеземистой каменной муки, природных графитов, мыльного камня (талька), полевого шпата и т.д.» </w:t>
      </w:r>
    </w:p>
    <w:p w14:paraId="53F0B60C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5214B4">
        <w:rPr>
          <w:lang w:val="ru-RU"/>
        </w:rPr>
        <w:t xml:space="preserve"> </w:t>
      </w:r>
      <w:r w:rsidRPr="0077314E">
        <w:rPr>
          <w:lang w:val="ru-RU"/>
        </w:rPr>
        <w:t xml:space="preserve">08.99.21 «Добыча природных абразивов, кроме алмазов» </w:t>
      </w:r>
    </w:p>
    <w:p w14:paraId="5484DCD9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08.99.22 «Добыча вермикулита» </w:t>
      </w:r>
    </w:p>
    <w:p w14:paraId="08195FA8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08.99.23 «Добыча асбеста» </w:t>
      </w:r>
    </w:p>
    <w:p w14:paraId="507755F2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08.99.3 «Добыча драгоценных камней, кварца, слюды, мусковита и т.д.» </w:t>
      </w:r>
    </w:p>
    <w:p w14:paraId="0D28FB4F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08.99.31 «Добыча драгоценных и полудрагоценных камней, кроме алмазов» </w:t>
      </w:r>
    </w:p>
    <w:p w14:paraId="783DC9BB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08.99.32 «Добыча алмазов» </w:t>
      </w:r>
    </w:p>
    <w:p w14:paraId="75710870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08.99.33 «Добыча мусковита» </w:t>
      </w:r>
    </w:p>
    <w:p w14:paraId="0C5D941F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08.99.34 «Добыча пьезокварца» </w:t>
      </w:r>
    </w:p>
    <w:p w14:paraId="7D081E3C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08.99.35 «Добыча гранулированного кварца» </w:t>
      </w:r>
    </w:p>
    <w:p w14:paraId="3B7CCDBF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08.99.36 «Добыча слюды» </w:t>
      </w:r>
    </w:p>
    <w:p w14:paraId="3DEDEC3B" w14:textId="77777777" w:rsidR="00FF4178" w:rsidRPr="0077314E" w:rsidRDefault="00FF4178" w:rsidP="00FF4178">
      <w:pPr>
        <w:spacing w:after="97" w:line="259" w:lineRule="auto"/>
        <w:ind w:left="720" w:right="0" w:firstLine="0"/>
        <w:jc w:val="left"/>
        <w:rPr>
          <w:lang w:val="ru-RU"/>
        </w:rPr>
      </w:pPr>
      <w:r w:rsidRPr="0077314E">
        <w:rPr>
          <w:lang w:val="ru-RU"/>
        </w:rPr>
        <w:t xml:space="preserve"> </w:t>
      </w:r>
    </w:p>
    <w:p w14:paraId="6B8C7716" w14:textId="77777777" w:rsidR="00FF4178" w:rsidRPr="0077314E" w:rsidRDefault="00FF4178" w:rsidP="00FF4178">
      <w:pPr>
        <w:ind w:left="24" w:right="0"/>
        <w:rPr>
          <w:lang w:val="ru-RU"/>
        </w:rPr>
      </w:pPr>
      <w:r w:rsidRPr="0077314E">
        <w:rPr>
          <w:b/>
          <w:lang w:val="ru-RU"/>
        </w:rPr>
        <w:t xml:space="preserve">2. </w:t>
      </w:r>
      <w:r w:rsidR="00454D06">
        <w:rPr>
          <w:b/>
          <w:lang w:val="ru-RU"/>
        </w:rPr>
        <w:t>Коды ОКВЭД2, указывающие на</w:t>
      </w:r>
      <w:r w:rsidR="00454D06" w:rsidRPr="0077314E">
        <w:rPr>
          <w:b/>
          <w:lang w:val="ru-RU"/>
        </w:rPr>
        <w:t xml:space="preserve"> </w:t>
      </w:r>
      <w:r w:rsidR="00454D06">
        <w:rPr>
          <w:b/>
          <w:lang w:val="ru-RU"/>
        </w:rPr>
        <w:t>п</w:t>
      </w:r>
      <w:r w:rsidRPr="0077314E">
        <w:rPr>
          <w:b/>
          <w:lang w:val="ru-RU"/>
        </w:rPr>
        <w:t>роизводство и (или) реализаци</w:t>
      </w:r>
      <w:r w:rsidR="00454D06">
        <w:rPr>
          <w:b/>
          <w:lang w:val="ru-RU"/>
        </w:rPr>
        <w:t>ю</w:t>
      </w:r>
      <w:r w:rsidRPr="0077314E">
        <w:rPr>
          <w:b/>
          <w:lang w:val="ru-RU"/>
        </w:rPr>
        <w:t xml:space="preserve"> подакцизных товаров </w:t>
      </w:r>
    </w:p>
    <w:p w14:paraId="06C1772A" w14:textId="77777777" w:rsidR="00FF4178" w:rsidRDefault="00FF4178" w:rsidP="00454D06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11.01 «Перегонка, очистка и смешивание спиртов» </w:t>
      </w:r>
    </w:p>
    <w:p w14:paraId="47053696" w14:textId="77777777" w:rsidR="005214B4" w:rsidRPr="005214B4" w:rsidRDefault="005214B4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 xml:space="preserve">11.01.1 </w:t>
      </w:r>
      <w:r w:rsidRPr="005214B4">
        <w:rPr>
          <w:lang w:val="ru-RU"/>
        </w:rPr>
        <w:t>Производство дистиллированных питьевых алкогольных напитков: водки, виски, бренди, джина, ликеров и т.п.</w:t>
      </w:r>
    </w:p>
    <w:p w14:paraId="2E0BF867" w14:textId="77777777" w:rsidR="005214B4" w:rsidRPr="005214B4" w:rsidRDefault="005214B4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 xml:space="preserve">11.01.2 </w:t>
      </w:r>
      <w:r w:rsidRPr="005214B4">
        <w:rPr>
          <w:lang w:val="ru-RU"/>
        </w:rPr>
        <w:t>Производство напитков, смешанных с дистиллированными алкогольными напитками</w:t>
      </w:r>
    </w:p>
    <w:p w14:paraId="1C454E14" w14:textId="77777777" w:rsidR="005214B4" w:rsidRPr="005214B4" w:rsidRDefault="005214B4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 xml:space="preserve">11.01.3 </w:t>
      </w:r>
      <w:r w:rsidRPr="005214B4">
        <w:rPr>
          <w:lang w:val="ru-RU"/>
        </w:rPr>
        <w:t>Смешивание дистиллированных спиртов</w:t>
      </w:r>
    </w:p>
    <w:p w14:paraId="29D113C2" w14:textId="77777777" w:rsidR="005214B4" w:rsidRPr="005214B4" w:rsidRDefault="005214B4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 xml:space="preserve">11.01.4 </w:t>
      </w:r>
      <w:r w:rsidRPr="005214B4">
        <w:rPr>
          <w:lang w:val="ru-RU"/>
        </w:rPr>
        <w:t>Производство пищевого спирта</w:t>
      </w:r>
    </w:p>
    <w:p w14:paraId="54EFBFAF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11.02 «Производство вина из винограда» </w:t>
      </w:r>
    </w:p>
    <w:p w14:paraId="0C997DFC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11.03 «Производство сидра и прочих плодовых вин» </w:t>
      </w:r>
    </w:p>
    <w:p w14:paraId="7782E51D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11.04 </w:t>
      </w:r>
      <w:r w:rsidRPr="0077314E">
        <w:rPr>
          <w:lang w:val="ru-RU"/>
        </w:rPr>
        <w:tab/>
        <w:t xml:space="preserve">«Производство </w:t>
      </w:r>
      <w:r w:rsidRPr="0077314E">
        <w:rPr>
          <w:lang w:val="ru-RU"/>
        </w:rPr>
        <w:tab/>
        <w:t xml:space="preserve">прочих </w:t>
      </w:r>
      <w:r w:rsidRPr="0077314E">
        <w:rPr>
          <w:lang w:val="ru-RU"/>
        </w:rPr>
        <w:tab/>
        <w:t xml:space="preserve">недистиллированных </w:t>
      </w:r>
      <w:r w:rsidRPr="0077314E">
        <w:rPr>
          <w:lang w:val="ru-RU"/>
        </w:rPr>
        <w:tab/>
        <w:t>напитков</w:t>
      </w:r>
      <w:r w:rsidR="005214B4">
        <w:rPr>
          <w:lang w:val="ru-RU"/>
        </w:rPr>
        <w:t xml:space="preserve"> и</w:t>
      </w:r>
      <w:r w:rsidRPr="0077314E">
        <w:rPr>
          <w:lang w:val="ru-RU"/>
        </w:rPr>
        <w:t xml:space="preserve">з </w:t>
      </w:r>
      <w:proofErr w:type="spellStart"/>
      <w:r w:rsidRPr="0077314E">
        <w:rPr>
          <w:lang w:val="ru-RU"/>
        </w:rPr>
        <w:t>сброженных</w:t>
      </w:r>
      <w:proofErr w:type="spellEnd"/>
      <w:r w:rsidRPr="0077314E">
        <w:rPr>
          <w:lang w:val="ru-RU"/>
        </w:rPr>
        <w:t xml:space="preserve"> материалов» </w:t>
      </w:r>
    </w:p>
    <w:p w14:paraId="739C8F0E" w14:textId="77777777" w:rsidR="00FF4178" w:rsidRDefault="005214B4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>11.05 «Производство пива»</w:t>
      </w:r>
    </w:p>
    <w:p w14:paraId="5829004C" w14:textId="77777777" w:rsidR="005214B4" w:rsidRPr="001E300E" w:rsidRDefault="005214B4" w:rsidP="001E300E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1E300E">
        <w:rPr>
          <w:lang w:val="ru-RU"/>
        </w:rPr>
        <w:t>12.0 Производство табачных изделий</w:t>
      </w:r>
    </w:p>
    <w:p w14:paraId="37FD5953" w14:textId="77777777" w:rsidR="005214B4" w:rsidRPr="001E300E" w:rsidRDefault="005214B4" w:rsidP="001E300E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1E300E">
        <w:rPr>
          <w:lang w:val="ru-RU"/>
        </w:rPr>
        <w:lastRenderedPageBreak/>
        <w:t xml:space="preserve">12.00.1 Производство изделий из табака и махорки: сигарет, папирос, сигар, </w:t>
      </w:r>
      <w:proofErr w:type="spellStart"/>
      <w:r w:rsidRPr="001E300E">
        <w:rPr>
          <w:lang w:val="ru-RU"/>
        </w:rPr>
        <w:t>сигарилл</w:t>
      </w:r>
      <w:proofErr w:type="spellEnd"/>
      <w:r w:rsidRPr="001E300E">
        <w:rPr>
          <w:lang w:val="ru-RU"/>
        </w:rPr>
        <w:t xml:space="preserve">, курительного </w:t>
      </w:r>
      <w:proofErr w:type="spellStart"/>
      <w:r w:rsidRPr="001E300E">
        <w:rPr>
          <w:lang w:val="ru-RU"/>
        </w:rPr>
        <w:t>тонкорезаного</w:t>
      </w:r>
      <w:proofErr w:type="spellEnd"/>
      <w:r w:rsidRPr="001E300E">
        <w:rPr>
          <w:lang w:val="ru-RU"/>
        </w:rPr>
        <w:t xml:space="preserve"> табака, трубочного табака, жевательного табака, сосательного табака, нюхательного табака, табака для кальяна, курительной и нюхательной махорки</w:t>
      </w:r>
    </w:p>
    <w:p w14:paraId="0D588658" w14:textId="77777777" w:rsidR="005214B4" w:rsidRPr="001E300E" w:rsidRDefault="005214B4" w:rsidP="001E300E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1E300E">
        <w:rPr>
          <w:lang w:val="ru-RU"/>
        </w:rPr>
        <w:t>12.00.2 Производство гомогенизированного или восстановленного табака</w:t>
      </w:r>
    </w:p>
    <w:p w14:paraId="1826927F" w14:textId="77777777" w:rsidR="005214B4" w:rsidRPr="001E300E" w:rsidRDefault="005214B4" w:rsidP="001E300E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1E300E">
        <w:rPr>
          <w:lang w:val="ru-RU"/>
        </w:rPr>
        <w:t xml:space="preserve">12.00.3 </w:t>
      </w:r>
      <w:proofErr w:type="spellStart"/>
      <w:r w:rsidRPr="001E300E">
        <w:rPr>
          <w:lang w:val="ru-RU"/>
        </w:rPr>
        <w:t>Стрипсование</w:t>
      </w:r>
      <w:proofErr w:type="spellEnd"/>
      <w:r w:rsidRPr="001E300E">
        <w:rPr>
          <w:lang w:val="ru-RU"/>
        </w:rPr>
        <w:t xml:space="preserve"> (удаление главной жилки) и </w:t>
      </w:r>
      <w:proofErr w:type="spellStart"/>
      <w:r w:rsidRPr="001E300E">
        <w:rPr>
          <w:lang w:val="ru-RU"/>
        </w:rPr>
        <w:t>редраинг</w:t>
      </w:r>
      <w:proofErr w:type="spellEnd"/>
      <w:r w:rsidRPr="001E300E">
        <w:rPr>
          <w:lang w:val="ru-RU"/>
        </w:rPr>
        <w:t>-обработка табака</w:t>
      </w:r>
    </w:p>
    <w:p w14:paraId="1ACED247" w14:textId="77777777" w:rsidR="005214B4" w:rsidRPr="001E300E" w:rsidRDefault="005214B4" w:rsidP="001E300E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1E300E">
        <w:rPr>
          <w:lang w:val="ru-RU"/>
        </w:rPr>
        <w:t>19.2 Производство нефтепродуктов</w:t>
      </w:r>
    </w:p>
    <w:p w14:paraId="0B65B3DB" w14:textId="77777777" w:rsidR="005214B4" w:rsidRPr="001E300E" w:rsidRDefault="005214B4" w:rsidP="001E300E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1E300E">
        <w:rPr>
          <w:lang w:val="ru-RU"/>
        </w:rPr>
        <w:t>19.20 Производство нефтепродуктов</w:t>
      </w:r>
    </w:p>
    <w:p w14:paraId="57B185AA" w14:textId="77777777" w:rsidR="005214B4" w:rsidRPr="001E300E" w:rsidRDefault="005214B4" w:rsidP="001E300E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1E300E">
        <w:rPr>
          <w:lang w:val="ru-RU"/>
        </w:rPr>
        <w:t>19.20.1 Производство жидкого топлива</w:t>
      </w:r>
    </w:p>
    <w:p w14:paraId="5061B1EF" w14:textId="77777777" w:rsidR="005214B4" w:rsidRPr="001E300E" w:rsidRDefault="005214B4" w:rsidP="001E300E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1E300E">
        <w:rPr>
          <w:lang w:val="ru-RU"/>
        </w:rPr>
        <w:t>19.20.2 Разделение и извлечение фракций из нефтяного (попутного) газа</w:t>
      </w:r>
    </w:p>
    <w:p w14:paraId="4EF3FC3C" w14:textId="77777777" w:rsidR="005214B4" w:rsidRPr="001E300E" w:rsidRDefault="005214B4" w:rsidP="001E300E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1E300E">
        <w:rPr>
          <w:lang w:val="ru-RU"/>
        </w:rPr>
        <w:t>19.20.9 Производство прочих нефтепродуктов</w:t>
      </w:r>
    </w:p>
    <w:p w14:paraId="01205E8C" w14:textId="77777777" w:rsidR="005214B4" w:rsidRPr="001E300E" w:rsidRDefault="005214B4" w:rsidP="001E300E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1E300E">
        <w:rPr>
          <w:lang w:val="ru-RU"/>
        </w:rPr>
        <w:t>29.10.2 Производство легковых автомобилей</w:t>
      </w:r>
    </w:p>
    <w:p w14:paraId="51D7BEAE" w14:textId="77777777" w:rsidR="005214B4" w:rsidRPr="005214B4" w:rsidRDefault="001E300E" w:rsidP="00521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0" w:line="240" w:lineRule="auto"/>
        <w:ind w:left="709" w:right="0"/>
        <w:jc w:val="left"/>
        <w:rPr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45.11.1Торговля оптовая легковыми автомобилями и легкими автотранспортными средствами</w:t>
      </w:r>
    </w:p>
    <w:p w14:paraId="5CBAFE4A" w14:textId="77777777" w:rsidR="005214B4" w:rsidRPr="001E300E" w:rsidRDefault="001E300E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45.11.2 Торговля розничная легковыми автомобилями и легкими автотранспортными средствами в специализированных магазинах</w:t>
      </w:r>
    </w:p>
    <w:p w14:paraId="0CBA4377" w14:textId="77777777" w:rsidR="001E300E" w:rsidRPr="001E300E" w:rsidRDefault="001E300E" w:rsidP="001E300E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45.11.3 Торговля розничная легковыми автомобилями и легкими автотранспортными средствами прочая</w:t>
      </w:r>
    </w:p>
    <w:p w14:paraId="60BAD2E4" w14:textId="77777777" w:rsidR="001E300E" w:rsidRPr="001E300E" w:rsidRDefault="001E300E" w:rsidP="001E300E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45.11.31 Торговля розничная легковыми автомобилями и легкими автотранспортными средствами через информационно-коммуникационную сеть Интернет</w:t>
      </w:r>
    </w:p>
    <w:p w14:paraId="7A396A8A" w14:textId="77777777" w:rsidR="001E300E" w:rsidRPr="001E300E" w:rsidRDefault="001E300E" w:rsidP="001E300E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45.11.39</w:t>
      </w:r>
    </w:p>
    <w:p w14:paraId="07B917B0" w14:textId="77777777" w:rsidR="001E300E" w:rsidRPr="001E300E" w:rsidRDefault="001E300E" w:rsidP="001E300E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Торговля розничная легковыми автомобилями и легкими автотранспортными средствами прочая, не включенная в другие группировки</w:t>
      </w:r>
    </w:p>
    <w:p w14:paraId="62CE6F9C" w14:textId="77777777" w:rsidR="001E300E" w:rsidRDefault="001E300E" w:rsidP="001E300E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45.11.4 Торговля оптовая легковыми автомобилями и легкими автотранспортными средствами за вознаграждение или на договорной основе</w:t>
      </w:r>
    </w:p>
    <w:p w14:paraId="249CA81D" w14:textId="77777777" w:rsidR="001E300E" w:rsidRDefault="001E300E" w:rsidP="001E300E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45.11.41 Торговля оптовая легковыми автомобилями и легкими автотранспортными средствами через информационно-коммуникационную сеть Интернет за вознаграждение или на договорной основе</w:t>
      </w:r>
    </w:p>
    <w:p w14:paraId="28EA1E5A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45.11.49 Торговля оптовая легковыми автомобилями и легкими автотранспортными средствами за вознаграждение или на договорной основе прочая</w:t>
      </w:r>
    </w:p>
    <w:p w14:paraId="389B36EA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>
        <w:rPr>
          <w:rFonts w:eastAsiaTheme="minorHAnsi"/>
          <w:color w:val="auto"/>
          <w:szCs w:val="24"/>
          <w:lang w:val="ru-RU"/>
        </w:rPr>
        <w:t xml:space="preserve">46.34.2 </w:t>
      </w:r>
      <w:r w:rsidRPr="001E300E">
        <w:rPr>
          <w:rFonts w:eastAsiaTheme="minorHAnsi"/>
          <w:color w:val="auto"/>
          <w:szCs w:val="24"/>
          <w:lang w:val="ru-RU"/>
        </w:rPr>
        <w:t>Торговля оптовая алкогольными напитками, включая пиво и пищевой этиловый спирт</w:t>
      </w:r>
    </w:p>
    <w:p w14:paraId="35968F24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>
        <w:rPr>
          <w:rFonts w:eastAsiaTheme="minorHAnsi"/>
          <w:color w:val="auto"/>
          <w:szCs w:val="24"/>
          <w:lang w:val="ru-RU"/>
        </w:rPr>
        <w:t>46.34.21 Торговля оптовая алкогольными напитками, кроме пива и пищевого этилового спирта</w:t>
      </w:r>
    </w:p>
    <w:p w14:paraId="6BFE33A3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46.34.22 Торговля оптовая пищевым этиловым спиртом</w:t>
      </w:r>
    </w:p>
    <w:p w14:paraId="120FF312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46.34.23 Торговля оптовая пивом</w:t>
      </w:r>
    </w:p>
    <w:p w14:paraId="08ECC0F3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46.34.3 Закупка вина в больших емкостях с последующим розливом в мелкую тару без переработки</w:t>
      </w:r>
    </w:p>
    <w:p w14:paraId="7DB2E1B9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46.35 Торговля оптовая табачными изделиями</w:t>
      </w:r>
    </w:p>
    <w:p w14:paraId="528A5FEE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>
        <w:rPr>
          <w:rFonts w:eastAsiaTheme="minorHAnsi"/>
          <w:color w:val="auto"/>
          <w:szCs w:val="24"/>
          <w:lang w:val="ru-RU"/>
        </w:rPr>
        <w:t>46.71 Торговля оптовая твердым, жидким и газообразным топливом и подобными продуктами</w:t>
      </w:r>
    </w:p>
    <w:p w14:paraId="218F12B1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46.71.1 Торговля оптовая твердым топливом</w:t>
      </w:r>
    </w:p>
    <w:p w14:paraId="08CCD2FE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46.71.2 Торговля оптовая моторным топливом, включая авиационный бензин</w:t>
      </w:r>
    </w:p>
    <w:p w14:paraId="34C700B6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lastRenderedPageBreak/>
        <w:t>46.71.3 Торговля оптовая нефтью</w:t>
      </w:r>
    </w:p>
    <w:p w14:paraId="517326EC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46.71.4 Торговля оптовая природным (естественным) газом</w:t>
      </w:r>
    </w:p>
    <w:p w14:paraId="49A91FA6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46.71.5 Торговля оптовая сжиженными углеводородными газами</w:t>
      </w:r>
    </w:p>
    <w:p w14:paraId="782FFD11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46.71.51 Торговля оптовая сжиженными углеводородными газами по регулируемым государством ценам (тарифам)</w:t>
      </w:r>
    </w:p>
    <w:p w14:paraId="640C663E" w14:textId="77777777" w:rsidR="001E300E" w:rsidRDefault="001E300E" w:rsidP="00485AE0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 w:rsidRPr="001E300E">
        <w:rPr>
          <w:rFonts w:eastAsiaTheme="minorHAnsi"/>
          <w:color w:val="auto"/>
          <w:szCs w:val="24"/>
          <w:lang w:val="ru-RU"/>
        </w:rPr>
        <w:t>46.71.52 Торговля оптовая сжиженными углеводородными газами по не регулируемым государством ценам (тарифам)</w:t>
      </w:r>
    </w:p>
    <w:p w14:paraId="4ABB361C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47.25.1 «Торговля розничная алкогольными напитками, включая пиво, в специализированных магазинах» </w:t>
      </w:r>
    </w:p>
    <w:p w14:paraId="0B17A4FF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47.25.11 «Торговля розничная алкогольными напитками, кроме пива, в специализированных магазинах» </w:t>
      </w:r>
    </w:p>
    <w:p w14:paraId="25216F6E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47.25.12 «Торговля розничная пивом в специализированных магазинах» </w:t>
      </w:r>
    </w:p>
    <w:p w14:paraId="0EBC898F" w14:textId="77777777" w:rsidR="00485AE0" w:rsidRPr="00485AE0" w:rsidRDefault="00485AE0" w:rsidP="00485AE0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485AE0">
        <w:rPr>
          <w:lang w:val="ru-RU"/>
        </w:rPr>
        <w:t>47.26 Торговля розничная табачными изделиями в специализированных магазинах</w:t>
      </w:r>
    </w:p>
    <w:p w14:paraId="71F5E812" w14:textId="77777777" w:rsidR="00485AE0" w:rsidRPr="00485AE0" w:rsidRDefault="00485AE0" w:rsidP="00485AE0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485AE0">
        <w:rPr>
          <w:lang w:val="ru-RU"/>
        </w:rPr>
        <w:t>47.3 Торговля розничная моторным топливом в специализированных магазинах</w:t>
      </w:r>
    </w:p>
    <w:p w14:paraId="01D4F26E" w14:textId="77777777" w:rsidR="00485AE0" w:rsidRPr="00485AE0" w:rsidRDefault="00485AE0" w:rsidP="00485AE0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485AE0">
        <w:rPr>
          <w:lang w:val="ru-RU"/>
        </w:rPr>
        <w:t>47.30 Торговля розничная моторным топливом в специализированных магазинах</w:t>
      </w:r>
    </w:p>
    <w:p w14:paraId="61650B0C" w14:textId="77777777" w:rsidR="00485AE0" w:rsidRPr="00485AE0" w:rsidRDefault="00485AE0" w:rsidP="00485AE0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485AE0">
        <w:rPr>
          <w:lang w:val="ru-RU"/>
        </w:rPr>
        <w:t>47.30.1 Торговля розничная моторным топливом в специализированных магазинах</w:t>
      </w:r>
    </w:p>
    <w:p w14:paraId="7C65C830" w14:textId="77777777" w:rsidR="00485AE0" w:rsidRPr="00485AE0" w:rsidRDefault="00485AE0" w:rsidP="00485AE0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485AE0">
        <w:rPr>
          <w:lang w:val="ru-RU"/>
        </w:rPr>
        <w:t>47.30.11 Торговля розничная бензином и дизельным топливом в специализированных магазинах</w:t>
      </w:r>
    </w:p>
    <w:p w14:paraId="67BDE1CE" w14:textId="77777777" w:rsidR="002E5396" w:rsidRPr="002E5396" w:rsidRDefault="002E5396" w:rsidP="002E5396">
      <w:pPr>
        <w:pStyle w:val="a3"/>
        <w:numPr>
          <w:ilvl w:val="0"/>
          <w:numId w:val="1"/>
        </w:numPr>
        <w:spacing w:after="80"/>
        <w:ind w:left="709" w:right="0"/>
        <w:rPr>
          <w:rFonts w:eastAsiaTheme="minorHAnsi"/>
          <w:color w:val="auto"/>
          <w:szCs w:val="24"/>
          <w:lang w:val="ru-RU"/>
        </w:rPr>
      </w:pPr>
      <w:r>
        <w:rPr>
          <w:rFonts w:eastAsiaTheme="minorHAnsi"/>
          <w:color w:val="auto"/>
          <w:szCs w:val="24"/>
          <w:lang w:val="ru-RU"/>
        </w:rPr>
        <w:t xml:space="preserve">47.99.3 </w:t>
      </w:r>
      <w:r w:rsidRPr="002E5396">
        <w:rPr>
          <w:rFonts w:eastAsiaTheme="minorHAnsi"/>
          <w:color w:val="auto"/>
          <w:szCs w:val="24"/>
          <w:lang w:val="ru-RU"/>
        </w:rPr>
        <w:t>Деятельность по осуществлению прямых продаж топлива с доставкой по адресу клиента</w:t>
      </w:r>
    </w:p>
    <w:p w14:paraId="7A8C8C26" w14:textId="77777777" w:rsidR="00485AE0" w:rsidRDefault="00485AE0" w:rsidP="00485AE0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ru-RU"/>
        </w:rPr>
      </w:pPr>
    </w:p>
    <w:p w14:paraId="7CE998B8" w14:textId="77777777" w:rsidR="00485AE0" w:rsidRPr="00485AE0" w:rsidRDefault="00485AE0" w:rsidP="00485AE0">
      <w:pPr>
        <w:ind w:left="24" w:right="0"/>
        <w:rPr>
          <w:b/>
          <w:lang w:val="ru-RU"/>
        </w:rPr>
      </w:pPr>
      <w:r>
        <w:rPr>
          <w:b/>
          <w:lang w:val="ru-RU"/>
        </w:rPr>
        <w:t xml:space="preserve">3. </w:t>
      </w:r>
      <w:r w:rsidRPr="00485AE0">
        <w:rPr>
          <w:b/>
          <w:lang w:val="ru-RU"/>
        </w:rPr>
        <w:t xml:space="preserve">Коды ОКВЭД2, которые прямо не указывают на добычу и (или) реализацию полезных ископаемых, производство и (или) реализацию подакцизных товаров, однако допускают осуществление такой деятельности наряду с иными видами деятельности, поименованными в коде ОКВЭД2 </w:t>
      </w:r>
    </w:p>
    <w:p w14:paraId="2894C20E" w14:textId="77777777" w:rsidR="00FF4178" w:rsidRPr="0077314E" w:rsidRDefault="00FF4178" w:rsidP="005214B4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77314E">
        <w:rPr>
          <w:lang w:val="ru-RU"/>
        </w:rPr>
        <w:t xml:space="preserve">01.15 «Выращивание табака и махорки» </w:t>
      </w:r>
    </w:p>
    <w:p w14:paraId="6DE56C9F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 xml:space="preserve">01.21 </w:t>
      </w:r>
      <w:r w:rsidRPr="002C70F7">
        <w:rPr>
          <w:lang w:val="ru-RU"/>
        </w:rPr>
        <w:t>Выращивание винограда</w:t>
      </w:r>
    </w:p>
    <w:p w14:paraId="1585124A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>29.1</w:t>
      </w:r>
      <w:r w:rsidRPr="002C70F7">
        <w:rPr>
          <w:lang w:val="ru-RU"/>
        </w:rPr>
        <w:t>Производство автотранспортных средств</w:t>
      </w:r>
    </w:p>
    <w:p w14:paraId="2D1B648B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>29.10</w:t>
      </w:r>
      <w:r w:rsidRPr="002C70F7">
        <w:rPr>
          <w:lang w:val="ru-RU"/>
        </w:rPr>
        <w:t>Производство автотранспортных средств</w:t>
      </w:r>
    </w:p>
    <w:p w14:paraId="0EED032A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>30.91</w:t>
      </w:r>
      <w:r w:rsidRPr="002C70F7">
        <w:rPr>
          <w:lang w:val="ru-RU"/>
        </w:rPr>
        <w:t xml:space="preserve"> Производство мотоциклов</w:t>
      </w:r>
    </w:p>
    <w:p w14:paraId="359F0D7E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>45.1</w:t>
      </w:r>
      <w:r w:rsidRPr="002C70F7">
        <w:rPr>
          <w:lang w:val="ru-RU"/>
        </w:rPr>
        <w:t>Торговля автотранспортными средствами</w:t>
      </w:r>
    </w:p>
    <w:p w14:paraId="31D56D32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>45.11</w:t>
      </w:r>
      <w:r w:rsidRPr="002C70F7">
        <w:rPr>
          <w:lang w:val="ru-RU"/>
        </w:rPr>
        <w:t>Торговля легковыми автомобилями и грузовыми автомобилями малой грузоподъемности</w:t>
      </w:r>
    </w:p>
    <w:p w14:paraId="63CAE982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>
        <w:rPr>
          <w:lang w:val="ru-RU"/>
        </w:rPr>
        <w:t>45.4</w:t>
      </w:r>
      <w:r w:rsidRPr="002C70F7">
        <w:rPr>
          <w:lang w:val="ru-RU"/>
        </w:rPr>
        <w:t>Торговля мотоциклами, их деталями, узлами и принадлежностями; техническое обслуживание и ремонт мотоциклов</w:t>
      </w:r>
    </w:p>
    <w:p w14:paraId="7A6D11F7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 xml:space="preserve">45.40 «Торговля мотоциклами, их деталями, узлами и принадлежностями; техническое обслуживание и ремонт мотоциклов» </w:t>
      </w:r>
    </w:p>
    <w:p w14:paraId="45572698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 xml:space="preserve">45.40.1 «Торговля оптовая мотоциклами, их деталями, узлами и принадлежностями» </w:t>
      </w:r>
    </w:p>
    <w:p w14:paraId="3B70646B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 xml:space="preserve">45.40.2 «Торговля розничная мотоциклами, их деталями, составными частями и принадлежностями в специализированных магазинах» </w:t>
      </w:r>
    </w:p>
    <w:p w14:paraId="61C9367C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 xml:space="preserve">45.40.3 «Торговля розничная мотоциклами, их деталями, узлами и принадлежностями прочая» </w:t>
      </w:r>
    </w:p>
    <w:p w14:paraId="7F3C162C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lastRenderedPageBreak/>
        <w:t>45.40.4 «Деятельность агентов по оптово</w:t>
      </w:r>
      <w:r>
        <w:rPr>
          <w:lang w:val="ru-RU"/>
        </w:rPr>
        <w:t>й</w:t>
      </w:r>
      <w:r w:rsidRPr="002C70F7">
        <w:rPr>
          <w:lang w:val="ru-RU"/>
        </w:rPr>
        <w:t xml:space="preserve"> торговле мотоциклами, их деталями, узлами и принадлежностями» </w:t>
      </w:r>
    </w:p>
    <w:p w14:paraId="3F2BA21A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>46.12 «Деятельность агентов по оптово</w:t>
      </w:r>
      <w:r>
        <w:rPr>
          <w:lang w:val="ru-RU"/>
        </w:rPr>
        <w:t>й</w:t>
      </w:r>
      <w:r w:rsidRPr="002C70F7">
        <w:rPr>
          <w:lang w:val="ru-RU"/>
        </w:rPr>
        <w:t xml:space="preserve"> торговле топливом, рудами, металлами и химическими веществами» </w:t>
      </w:r>
    </w:p>
    <w:p w14:paraId="07F68CB3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>46.12.1 «Деятельность агентов по оптово</w:t>
      </w:r>
      <w:r>
        <w:rPr>
          <w:lang w:val="ru-RU"/>
        </w:rPr>
        <w:t>й</w:t>
      </w:r>
      <w:r w:rsidRPr="002C70F7">
        <w:rPr>
          <w:lang w:val="ru-RU"/>
        </w:rPr>
        <w:t xml:space="preserve"> торговле твердым, жидким и газообразным топливом и связанными продуктами» </w:t>
      </w:r>
    </w:p>
    <w:p w14:paraId="18806CEC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>46.17 «Деятельность агентов по оптово</w:t>
      </w:r>
      <w:r>
        <w:rPr>
          <w:lang w:val="ru-RU"/>
        </w:rPr>
        <w:t>й</w:t>
      </w:r>
      <w:r w:rsidRPr="002C70F7">
        <w:rPr>
          <w:lang w:val="ru-RU"/>
        </w:rPr>
        <w:t xml:space="preserve"> торговле пищевыми продуктами, напитками и табачными изделиями» </w:t>
      </w:r>
    </w:p>
    <w:p w14:paraId="11DF4E90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>46.17.22 «Деятельность агентов по оптово</w:t>
      </w:r>
      <w:r>
        <w:rPr>
          <w:lang w:val="ru-RU"/>
        </w:rPr>
        <w:t>й</w:t>
      </w:r>
      <w:r w:rsidRPr="002C70F7">
        <w:rPr>
          <w:lang w:val="ru-RU"/>
        </w:rPr>
        <w:t xml:space="preserve"> торговле алкогольными напитками, кроме пива» </w:t>
      </w:r>
    </w:p>
    <w:p w14:paraId="3ED59FF6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>46.17.23 «Деятельность агентов по оптово</w:t>
      </w:r>
      <w:r>
        <w:rPr>
          <w:lang w:val="ru-RU"/>
        </w:rPr>
        <w:t>й</w:t>
      </w:r>
      <w:r w:rsidRPr="002C70F7">
        <w:rPr>
          <w:lang w:val="ru-RU"/>
        </w:rPr>
        <w:t xml:space="preserve"> торговле пивом» </w:t>
      </w:r>
    </w:p>
    <w:p w14:paraId="24667C4E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>46.17.3 «Деятельность агентов по оптово</w:t>
      </w:r>
      <w:r>
        <w:rPr>
          <w:lang w:val="ru-RU"/>
        </w:rPr>
        <w:t>й</w:t>
      </w:r>
      <w:r w:rsidRPr="002C70F7">
        <w:rPr>
          <w:lang w:val="ru-RU"/>
        </w:rPr>
        <w:t xml:space="preserve"> торговле табачными изделиями» </w:t>
      </w:r>
    </w:p>
    <w:p w14:paraId="0ABB914F" w14:textId="4CD225FE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 xml:space="preserve">46.21 «Торговля оптовая зерном, необработанным табаком, семенами и кормами для </w:t>
      </w:r>
      <w:r w:rsidR="00AE4A0F" w:rsidRPr="002C70F7">
        <w:rPr>
          <w:lang w:val="ru-RU"/>
        </w:rPr>
        <w:t>сельскохозяйственных</w:t>
      </w:r>
      <w:r w:rsidRPr="002C70F7">
        <w:rPr>
          <w:lang w:val="ru-RU"/>
        </w:rPr>
        <w:t xml:space="preserve"> животных» </w:t>
      </w:r>
    </w:p>
    <w:p w14:paraId="58C2366D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 xml:space="preserve">46.21.2 «Торговля оптовая необработанным табаком» </w:t>
      </w:r>
    </w:p>
    <w:p w14:paraId="2DAECC50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 xml:space="preserve">46.3 «Торговля оптовая пищевыми продуктами, напитками и табачными изделиями» </w:t>
      </w:r>
    </w:p>
    <w:p w14:paraId="25E0F54D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 xml:space="preserve">47.11 «Торговля розничная преимущественно пищевыми продуктами, включая напитки, и табачными изделиями в неспециализированных магазинах» </w:t>
      </w:r>
    </w:p>
    <w:p w14:paraId="422F5574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 xml:space="preserve">47.2 «Торговля розничная пищевыми продуктами, напитками и табачными изделиями в специализированных магазинах» </w:t>
      </w:r>
    </w:p>
    <w:p w14:paraId="2CEE0BBF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 xml:space="preserve">47.25 «Торговля розничная напитками в специализированных магазинах» </w:t>
      </w:r>
    </w:p>
    <w:p w14:paraId="4345789A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>47.81 «Торговля розничная в нестационарных торговых объектах и на рынках пищевыми продуктами, напитками и табачно</w:t>
      </w:r>
      <w:r>
        <w:rPr>
          <w:lang w:val="ru-RU"/>
        </w:rPr>
        <w:t>й</w:t>
      </w:r>
      <w:r w:rsidRPr="002C70F7">
        <w:rPr>
          <w:lang w:val="ru-RU"/>
        </w:rPr>
        <w:t xml:space="preserve"> продукцие</w:t>
      </w:r>
      <w:r>
        <w:rPr>
          <w:lang w:val="ru-RU"/>
        </w:rPr>
        <w:t>й</w:t>
      </w:r>
      <w:r w:rsidRPr="002C70F7">
        <w:rPr>
          <w:lang w:val="ru-RU"/>
        </w:rPr>
        <w:t xml:space="preserve">» </w:t>
      </w:r>
    </w:p>
    <w:p w14:paraId="5B307A18" w14:textId="77777777" w:rsidR="002C70F7" w:rsidRPr="002C70F7" w:rsidRDefault="002C70F7" w:rsidP="002C70F7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>47.81.1 «Торговля розничная в нестационарных торговых объектах напитками и табачно</w:t>
      </w:r>
      <w:r>
        <w:rPr>
          <w:lang w:val="ru-RU"/>
        </w:rPr>
        <w:t>й</w:t>
      </w:r>
      <w:r w:rsidRPr="002C70F7">
        <w:rPr>
          <w:lang w:val="ru-RU"/>
        </w:rPr>
        <w:t xml:space="preserve"> продукцие</w:t>
      </w:r>
      <w:r>
        <w:rPr>
          <w:lang w:val="ru-RU"/>
        </w:rPr>
        <w:t>й</w:t>
      </w:r>
      <w:r w:rsidRPr="002C70F7">
        <w:rPr>
          <w:lang w:val="ru-RU"/>
        </w:rPr>
        <w:t xml:space="preserve">» </w:t>
      </w:r>
    </w:p>
    <w:p w14:paraId="6DC8D5DD" w14:textId="77777777" w:rsidR="002C70F7" w:rsidRPr="00217F85" w:rsidRDefault="002C70F7" w:rsidP="00217F85">
      <w:pPr>
        <w:pStyle w:val="a3"/>
        <w:numPr>
          <w:ilvl w:val="0"/>
          <w:numId w:val="1"/>
        </w:numPr>
        <w:spacing w:after="80"/>
        <w:ind w:left="709" w:right="0"/>
        <w:rPr>
          <w:lang w:val="ru-RU"/>
        </w:rPr>
      </w:pPr>
      <w:r w:rsidRPr="002C70F7">
        <w:rPr>
          <w:lang w:val="ru-RU"/>
        </w:rPr>
        <w:t>47.81.2 «Торговля розничная на рынках пищевыми продуктами, напитками и табачно</w:t>
      </w:r>
      <w:r>
        <w:rPr>
          <w:lang w:val="ru-RU"/>
        </w:rPr>
        <w:t>й</w:t>
      </w:r>
      <w:r w:rsidRPr="002C70F7">
        <w:rPr>
          <w:lang w:val="ru-RU"/>
        </w:rPr>
        <w:t xml:space="preserve"> продукцие</w:t>
      </w:r>
      <w:r>
        <w:rPr>
          <w:lang w:val="ru-RU"/>
        </w:rPr>
        <w:t>й</w:t>
      </w:r>
      <w:r w:rsidRPr="002C70F7">
        <w:rPr>
          <w:lang w:val="ru-RU"/>
        </w:rPr>
        <w:t>»</w:t>
      </w:r>
    </w:p>
    <w:p w14:paraId="4CC175BF" w14:textId="77777777" w:rsidR="005214B4" w:rsidRPr="00FF4178" w:rsidRDefault="005214B4">
      <w:pPr>
        <w:rPr>
          <w:lang w:val="ru-RU"/>
        </w:rPr>
      </w:pPr>
    </w:p>
    <w:sectPr w:rsidR="005214B4" w:rsidRPr="00FF4178" w:rsidSect="0056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C4449"/>
    <w:multiLevelType w:val="hybridMultilevel"/>
    <w:tmpl w:val="CB389B50"/>
    <w:lvl w:ilvl="0" w:tplc="F6F4A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5B3432"/>
    <w:multiLevelType w:val="multilevel"/>
    <w:tmpl w:val="2DC2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78"/>
    <w:rsid w:val="000031CF"/>
    <w:rsid w:val="000105CE"/>
    <w:rsid w:val="00016311"/>
    <w:rsid w:val="00037B2A"/>
    <w:rsid w:val="000426E4"/>
    <w:rsid w:val="0005324D"/>
    <w:rsid w:val="00072838"/>
    <w:rsid w:val="00073117"/>
    <w:rsid w:val="000865FD"/>
    <w:rsid w:val="000947B7"/>
    <w:rsid w:val="000A22FB"/>
    <w:rsid w:val="000A5AA0"/>
    <w:rsid w:val="000B1193"/>
    <w:rsid w:val="000C36C5"/>
    <w:rsid w:val="000F10B0"/>
    <w:rsid w:val="0010540D"/>
    <w:rsid w:val="00117C5D"/>
    <w:rsid w:val="001202B9"/>
    <w:rsid w:val="00136E4B"/>
    <w:rsid w:val="00154012"/>
    <w:rsid w:val="00154D20"/>
    <w:rsid w:val="0015527B"/>
    <w:rsid w:val="00172839"/>
    <w:rsid w:val="001A3E37"/>
    <w:rsid w:val="001E300E"/>
    <w:rsid w:val="001E40CE"/>
    <w:rsid w:val="00204ED3"/>
    <w:rsid w:val="00210898"/>
    <w:rsid w:val="002167BB"/>
    <w:rsid w:val="00217F85"/>
    <w:rsid w:val="00225295"/>
    <w:rsid w:val="00236E91"/>
    <w:rsid w:val="00244D73"/>
    <w:rsid w:val="002457FD"/>
    <w:rsid w:val="00263F51"/>
    <w:rsid w:val="00271AF2"/>
    <w:rsid w:val="00271BA5"/>
    <w:rsid w:val="00282AD6"/>
    <w:rsid w:val="00283B20"/>
    <w:rsid w:val="00284468"/>
    <w:rsid w:val="0029060C"/>
    <w:rsid w:val="002919AF"/>
    <w:rsid w:val="002A07B0"/>
    <w:rsid w:val="002A7FA2"/>
    <w:rsid w:val="002B1210"/>
    <w:rsid w:val="002B3EF8"/>
    <w:rsid w:val="002B5D47"/>
    <w:rsid w:val="002C70F7"/>
    <w:rsid w:val="002C7CDA"/>
    <w:rsid w:val="002D6212"/>
    <w:rsid w:val="002E5396"/>
    <w:rsid w:val="002F1008"/>
    <w:rsid w:val="002F53E4"/>
    <w:rsid w:val="003047D1"/>
    <w:rsid w:val="00307B69"/>
    <w:rsid w:val="003164A8"/>
    <w:rsid w:val="00324E73"/>
    <w:rsid w:val="00325B22"/>
    <w:rsid w:val="00327F84"/>
    <w:rsid w:val="00334E9F"/>
    <w:rsid w:val="00343195"/>
    <w:rsid w:val="00350F5B"/>
    <w:rsid w:val="003525BA"/>
    <w:rsid w:val="003738DD"/>
    <w:rsid w:val="00393FB3"/>
    <w:rsid w:val="003941B2"/>
    <w:rsid w:val="003A3393"/>
    <w:rsid w:val="003A5FAF"/>
    <w:rsid w:val="003B0D5A"/>
    <w:rsid w:val="00406AE5"/>
    <w:rsid w:val="0044527D"/>
    <w:rsid w:val="00454D06"/>
    <w:rsid w:val="00462F22"/>
    <w:rsid w:val="00485AE0"/>
    <w:rsid w:val="00490722"/>
    <w:rsid w:val="004D3FDF"/>
    <w:rsid w:val="004E5E24"/>
    <w:rsid w:val="004F4A7E"/>
    <w:rsid w:val="0051369C"/>
    <w:rsid w:val="00516104"/>
    <w:rsid w:val="005214B4"/>
    <w:rsid w:val="00552280"/>
    <w:rsid w:val="00562852"/>
    <w:rsid w:val="005730BE"/>
    <w:rsid w:val="005869E0"/>
    <w:rsid w:val="00596335"/>
    <w:rsid w:val="005A11EA"/>
    <w:rsid w:val="005C24B0"/>
    <w:rsid w:val="00614D72"/>
    <w:rsid w:val="00625F0B"/>
    <w:rsid w:val="006278B4"/>
    <w:rsid w:val="0065056E"/>
    <w:rsid w:val="00663E4D"/>
    <w:rsid w:val="00666DDE"/>
    <w:rsid w:val="00683309"/>
    <w:rsid w:val="006B1BB2"/>
    <w:rsid w:val="006B4AFB"/>
    <w:rsid w:val="006C443B"/>
    <w:rsid w:val="006E133B"/>
    <w:rsid w:val="006F2916"/>
    <w:rsid w:val="00721F95"/>
    <w:rsid w:val="00732982"/>
    <w:rsid w:val="00753620"/>
    <w:rsid w:val="00761EC6"/>
    <w:rsid w:val="00766B53"/>
    <w:rsid w:val="00780A12"/>
    <w:rsid w:val="007B0007"/>
    <w:rsid w:val="007B309C"/>
    <w:rsid w:val="007F45B3"/>
    <w:rsid w:val="0080502B"/>
    <w:rsid w:val="00830A78"/>
    <w:rsid w:val="008355D9"/>
    <w:rsid w:val="0083576E"/>
    <w:rsid w:val="008455C7"/>
    <w:rsid w:val="00855E0B"/>
    <w:rsid w:val="00863566"/>
    <w:rsid w:val="00870902"/>
    <w:rsid w:val="008807F9"/>
    <w:rsid w:val="00884C1D"/>
    <w:rsid w:val="008A7354"/>
    <w:rsid w:val="008B3680"/>
    <w:rsid w:val="008B7F13"/>
    <w:rsid w:val="008C60A4"/>
    <w:rsid w:val="008D2880"/>
    <w:rsid w:val="008E200D"/>
    <w:rsid w:val="00920B33"/>
    <w:rsid w:val="00924653"/>
    <w:rsid w:val="009268EA"/>
    <w:rsid w:val="009465FF"/>
    <w:rsid w:val="00951106"/>
    <w:rsid w:val="00956C34"/>
    <w:rsid w:val="00964ADB"/>
    <w:rsid w:val="00970D05"/>
    <w:rsid w:val="00976EA5"/>
    <w:rsid w:val="00982AE0"/>
    <w:rsid w:val="00983533"/>
    <w:rsid w:val="00987911"/>
    <w:rsid w:val="009929EB"/>
    <w:rsid w:val="009A0BC8"/>
    <w:rsid w:val="009A1350"/>
    <w:rsid w:val="009A2EBB"/>
    <w:rsid w:val="009C77FE"/>
    <w:rsid w:val="00A14775"/>
    <w:rsid w:val="00A15526"/>
    <w:rsid w:val="00A33044"/>
    <w:rsid w:val="00A470C1"/>
    <w:rsid w:val="00A57991"/>
    <w:rsid w:val="00A627AB"/>
    <w:rsid w:val="00A701B9"/>
    <w:rsid w:val="00A8144C"/>
    <w:rsid w:val="00AA6918"/>
    <w:rsid w:val="00AA7FDC"/>
    <w:rsid w:val="00AE0A8B"/>
    <w:rsid w:val="00AE4A0F"/>
    <w:rsid w:val="00AE4DDC"/>
    <w:rsid w:val="00AF3339"/>
    <w:rsid w:val="00B33C3A"/>
    <w:rsid w:val="00B45FC8"/>
    <w:rsid w:val="00B67CBC"/>
    <w:rsid w:val="00B706B5"/>
    <w:rsid w:val="00B740D3"/>
    <w:rsid w:val="00B75EBB"/>
    <w:rsid w:val="00B972A2"/>
    <w:rsid w:val="00BA0ECA"/>
    <w:rsid w:val="00BB0B90"/>
    <w:rsid w:val="00BC6476"/>
    <w:rsid w:val="00BD3E4A"/>
    <w:rsid w:val="00BD40E3"/>
    <w:rsid w:val="00BD79D4"/>
    <w:rsid w:val="00BE6B96"/>
    <w:rsid w:val="00C00E99"/>
    <w:rsid w:val="00C053AC"/>
    <w:rsid w:val="00C07D08"/>
    <w:rsid w:val="00C07EEF"/>
    <w:rsid w:val="00C125DE"/>
    <w:rsid w:val="00C13978"/>
    <w:rsid w:val="00C23D75"/>
    <w:rsid w:val="00C25ABE"/>
    <w:rsid w:val="00C2639F"/>
    <w:rsid w:val="00C27CD7"/>
    <w:rsid w:val="00C371FE"/>
    <w:rsid w:val="00C41075"/>
    <w:rsid w:val="00C448F9"/>
    <w:rsid w:val="00C52B04"/>
    <w:rsid w:val="00C530AD"/>
    <w:rsid w:val="00C5672D"/>
    <w:rsid w:val="00C64F62"/>
    <w:rsid w:val="00C853BB"/>
    <w:rsid w:val="00CA7860"/>
    <w:rsid w:val="00CB00AD"/>
    <w:rsid w:val="00CB0700"/>
    <w:rsid w:val="00CB0CB8"/>
    <w:rsid w:val="00CB2309"/>
    <w:rsid w:val="00CB3B48"/>
    <w:rsid w:val="00CC13B3"/>
    <w:rsid w:val="00CE7D4C"/>
    <w:rsid w:val="00CF0CF8"/>
    <w:rsid w:val="00CF2C0D"/>
    <w:rsid w:val="00CF51C2"/>
    <w:rsid w:val="00D00682"/>
    <w:rsid w:val="00D02BB3"/>
    <w:rsid w:val="00D24972"/>
    <w:rsid w:val="00D2761F"/>
    <w:rsid w:val="00D31FF7"/>
    <w:rsid w:val="00D344EA"/>
    <w:rsid w:val="00D41DE4"/>
    <w:rsid w:val="00D80A5F"/>
    <w:rsid w:val="00DA7CF5"/>
    <w:rsid w:val="00DB4C53"/>
    <w:rsid w:val="00DC7017"/>
    <w:rsid w:val="00DD2428"/>
    <w:rsid w:val="00E10C25"/>
    <w:rsid w:val="00E11BC8"/>
    <w:rsid w:val="00E12BE7"/>
    <w:rsid w:val="00E15563"/>
    <w:rsid w:val="00E473F5"/>
    <w:rsid w:val="00E80018"/>
    <w:rsid w:val="00EA5D0C"/>
    <w:rsid w:val="00EB6FCB"/>
    <w:rsid w:val="00ED596D"/>
    <w:rsid w:val="00EE5A76"/>
    <w:rsid w:val="00EF00C8"/>
    <w:rsid w:val="00EF120F"/>
    <w:rsid w:val="00EF5B9A"/>
    <w:rsid w:val="00F07886"/>
    <w:rsid w:val="00F23BE1"/>
    <w:rsid w:val="00F33B48"/>
    <w:rsid w:val="00F46FE4"/>
    <w:rsid w:val="00F86AE6"/>
    <w:rsid w:val="00FA0C2A"/>
    <w:rsid w:val="00FA7EBA"/>
    <w:rsid w:val="00FB2A9F"/>
    <w:rsid w:val="00FD591C"/>
    <w:rsid w:val="00FD5EB9"/>
    <w:rsid w:val="00FE4B36"/>
    <w:rsid w:val="00FE5D26"/>
    <w:rsid w:val="00FF4178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091B"/>
  <w15:docId w15:val="{DD650EB6-B255-413E-9314-51E2C606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178"/>
    <w:pPr>
      <w:spacing w:after="109" w:line="248" w:lineRule="auto"/>
      <w:ind w:left="10" w:right="7" w:hanging="10"/>
      <w:jc w:val="both"/>
    </w:pPr>
    <w:rPr>
      <w:rFonts w:ascii="Georgia" w:eastAsia="Georgia" w:hAnsi="Georgia" w:cs="Georgia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</dc:creator>
  <cp:keywords/>
  <dc:description/>
  <cp:lastModifiedBy>Ксения Зубанина</cp:lastModifiedBy>
  <cp:revision>2</cp:revision>
  <dcterms:created xsi:type="dcterms:W3CDTF">2023-12-20T02:22:00Z</dcterms:created>
  <dcterms:modified xsi:type="dcterms:W3CDTF">2023-12-20T02:22:00Z</dcterms:modified>
</cp:coreProperties>
</file>